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B" w:rsidRPr="00C00888" w:rsidRDefault="00D34A20" w:rsidP="00C008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00888">
        <w:rPr>
          <w:rFonts w:ascii="Times New Roman" w:hAnsi="Times New Roman" w:cs="Times New Roman"/>
          <w:b/>
          <w:sz w:val="32"/>
          <w:szCs w:val="28"/>
        </w:rPr>
        <w:t>О сроках, местах  и порядке подачи и рассмотрения апелляций</w:t>
      </w:r>
    </w:p>
    <w:p w:rsidR="00D34A20" w:rsidRPr="00C00888" w:rsidRDefault="004436FD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D34A20" w:rsidRPr="00C008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России от 25.12.2013 N 1394 (ред. от 09.01.2017) "Об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образования" (з</w:t>
      </w:r>
      <w:r w:rsidR="00D34A20" w:rsidRPr="00C00888">
        <w:rPr>
          <w:rFonts w:ascii="Times New Roman" w:hAnsi="Times New Roman" w:cs="Times New Roman"/>
          <w:sz w:val="28"/>
          <w:szCs w:val="28"/>
        </w:rPr>
        <w:t>арегистрировано в Минюсте России 03.02.2014 N 31206)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Для обеспечения права на объективное оценивание участникам </w:t>
      </w:r>
      <w:r w:rsidR="004436FD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(ГИА-9)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A7D32" w:rsidRPr="00C00888">
        <w:rPr>
          <w:rFonts w:ascii="Times New Roman" w:hAnsi="Times New Roman" w:cs="Times New Roman"/>
          <w:sz w:val="28"/>
          <w:szCs w:val="28"/>
        </w:rPr>
        <w:t>возможность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подать </w:t>
      </w:r>
      <w:r w:rsidRPr="00C00888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 в конфликтную комиссию. При рассмотрении апелляции может присутствовать участник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Pr="001A0696">
        <w:rPr>
          <w:rFonts w:ascii="Times New Roman" w:hAnsi="Times New Roman" w:cs="Times New Roman"/>
          <w:sz w:val="28"/>
          <w:szCs w:val="28"/>
          <w:u w:val="single"/>
        </w:rPr>
        <w:t>рассматривает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нарушении установленного порядка проведения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96">
        <w:rPr>
          <w:rFonts w:ascii="Times New Roman" w:hAnsi="Times New Roman" w:cs="Times New Roman"/>
          <w:sz w:val="28"/>
          <w:szCs w:val="28"/>
          <w:u w:val="single"/>
        </w:rPr>
        <w:t>Не рассматриваются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апелляции по вопросам:</w:t>
      </w:r>
    </w:p>
    <w:p w:rsidR="005563CB" w:rsidRPr="001A0696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содержания и структуры экзаменационных материалов по учебным предметам;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 заданий  экзаменационной работы с кратким ответом;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связанным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с нарушением сам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ими участниками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требований П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орядка проведения государственной итоговой аттестации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или неправильного оформления экзаменационной работы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Pr="00C00888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обучающийся подает </w:t>
      </w:r>
      <w:r w:rsidRPr="00C00888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уполномоченному </w:t>
      </w:r>
      <w:r w:rsidRPr="00C00888">
        <w:rPr>
          <w:rFonts w:ascii="Times New Roman" w:hAnsi="Times New Roman" w:cs="Times New Roman"/>
          <w:b/>
          <w:sz w:val="28"/>
          <w:szCs w:val="28"/>
        </w:rPr>
        <w:t>представителю ГЭК, не покидая ППЭ.</w:t>
      </w:r>
      <w:proofErr w:type="gramEnd"/>
    </w:p>
    <w:p w:rsidR="00EA5462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ГИА.</w:t>
      </w:r>
    </w:p>
    <w:p w:rsidR="005563CB" w:rsidRPr="00C00888" w:rsidRDefault="00D34A20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>Апелляция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</w:t>
      </w:r>
      <w:r w:rsidRPr="001A0696">
        <w:rPr>
          <w:rFonts w:ascii="Times New Roman" w:hAnsi="Times New Roman" w:cs="Times New Roman"/>
          <w:b/>
          <w:sz w:val="28"/>
          <w:szCs w:val="28"/>
        </w:rPr>
        <w:t>непосредственно в конфликтную комиссию или в ОО</w:t>
      </w:r>
      <w:r w:rsidRPr="00C00888">
        <w:rPr>
          <w:rFonts w:ascii="Times New Roman" w:hAnsi="Times New Roman" w:cs="Times New Roman"/>
          <w:sz w:val="28"/>
          <w:szCs w:val="28"/>
        </w:rPr>
        <w:t xml:space="preserve"> (образовательную организацию), в которой они были допущены 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 Руководитель ОО, принявший апелляцию, незамедлительно передает ее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(при его участии в рассмотрении апелляции).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 баллами конфликтная комиссия принимает решение об отклонении апелляции  и сохранении выставленных баллов либо об удовлетворении апелляции и выставлении других баллов.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b/>
          <w:sz w:val="28"/>
          <w:szCs w:val="28"/>
        </w:rPr>
        <w:t xml:space="preserve">При этом в случае удовлетворения апелляции количество выставленных баллов может </w:t>
      </w:r>
      <w:r w:rsidRPr="006A74F5">
        <w:rPr>
          <w:rFonts w:ascii="Times New Roman" w:hAnsi="Times New Roman" w:cs="Times New Roman"/>
          <w:b/>
          <w:sz w:val="28"/>
          <w:szCs w:val="28"/>
        </w:rPr>
        <w:t>изменит</w:t>
      </w:r>
      <w:r w:rsidR="00F9258C" w:rsidRPr="006A74F5">
        <w:rPr>
          <w:rFonts w:ascii="Times New Roman" w:hAnsi="Times New Roman" w:cs="Times New Roman"/>
          <w:b/>
          <w:sz w:val="28"/>
          <w:szCs w:val="28"/>
        </w:rPr>
        <w:t>ь</w:t>
      </w:r>
      <w:r w:rsidRPr="006A74F5">
        <w:rPr>
          <w:rFonts w:ascii="Times New Roman" w:hAnsi="Times New Roman" w:cs="Times New Roman"/>
          <w:b/>
          <w:sz w:val="28"/>
          <w:szCs w:val="28"/>
        </w:rPr>
        <w:t>ся</w:t>
      </w:r>
      <w:r w:rsidRPr="00C00888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 количества баллов.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ознакомления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5563CB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Конфликтная комиссия рассматривает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ГИАв течение двух рабочих дней</w:t>
      </w:r>
      <w:r w:rsidRPr="00C00888">
        <w:rPr>
          <w:rFonts w:ascii="Times New Roman" w:hAnsi="Times New Roman" w:cs="Times New Roman"/>
          <w:sz w:val="28"/>
          <w:szCs w:val="28"/>
        </w:rPr>
        <w:t xml:space="preserve">, а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– четырёх рабочих дней </w:t>
      </w:r>
      <w:r w:rsidRPr="00C00888">
        <w:rPr>
          <w:rFonts w:ascii="Times New Roman" w:hAnsi="Times New Roman" w:cs="Times New Roman"/>
          <w:sz w:val="28"/>
          <w:szCs w:val="28"/>
        </w:rPr>
        <w:t>с момента её поступления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За сам факт подачи апелляции количество баллов не может быть уменьшено.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A8" w:rsidRPr="00D34A20" w:rsidRDefault="00437EA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EA8" w:rsidRPr="00D34A20" w:rsidSect="008E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CB"/>
    <w:rsid w:val="001A0696"/>
    <w:rsid w:val="003177EA"/>
    <w:rsid w:val="00437EA8"/>
    <w:rsid w:val="004436FD"/>
    <w:rsid w:val="00450B36"/>
    <w:rsid w:val="004B5560"/>
    <w:rsid w:val="005563CB"/>
    <w:rsid w:val="00666F70"/>
    <w:rsid w:val="006A74F5"/>
    <w:rsid w:val="007E4434"/>
    <w:rsid w:val="008E7E0F"/>
    <w:rsid w:val="00BA7D32"/>
    <w:rsid w:val="00C00888"/>
    <w:rsid w:val="00D34A20"/>
    <w:rsid w:val="00EA5462"/>
    <w:rsid w:val="00F9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юра</cp:lastModifiedBy>
  <cp:revision>2</cp:revision>
  <dcterms:created xsi:type="dcterms:W3CDTF">2018-04-11T15:19:00Z</dcterms:created>
  <dcterms:modified xsi:type="dcterms:W3CDTF">2018-04-11T15:19:00Z</dcterms:modified>
</cp:coreProperties>
</file>