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C74BEB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4100C0" w:rsidRPr="00C74BEB" w:rsidRDefault="004100C0" w:rsidP="004100C0">
      <w:pPr>
        <w:shd w:val="clear" w:color="auto" w:fill="FFFFFF"/>
        <w:spacing w:before="75" w:after="75" w:line="21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сентябре Ваш малыш станет первоклассником. Но уже сегодня вы должны выбрать школу, от которой во многом будет зависеть образованность и успешность ребенка.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Если Вы выбираете для него школьную жизнь с положительными эмоциями, уроки, каждая минута которых наполнена смыслом, думающих, творческих педагогов-профессионалов, которые научат детей не только читать, писать и считать, но и слышать, понимать, то мы вас ждём в </w:t>
      </w:r>
      <w:r w:rsidR="002C0671"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Качалинской 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r w:rsidR="002C0671"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коле. Школе</w:t>
      </w:r>
      <w:r w:rsidRPr="00C74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где созданы комфортные условия для обучения и получения ребенком образования.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347076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C74BEB" w:rsidRDefault="00C74BEB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Качалинская СОШ, ул. Харченко, 44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00C0" w:rsidRPr="00C74BEB" w:rsidRDefault="002C0671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 0-го</w:t>
      </w:r>
      <w:r w:rsidR="004100C0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Дьякова Галина Федоровна</w:t>
      </w:r>
      <w:r w:rsidR="004100C0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 начальных классов первой квалификационной категории.</w:t>
      </w:r>
    </w:p>
    <w:p w:rsidR="004100C0" w:rsidRPr="00C74BEB" w:rsidRDefault="004100C0" w:rsidP="004100C0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 будущих первоклассников</w:t>
      </w:r>
      <w:proofErr w:type="gramStart"/>
      <w:r w:rsidRPr="00C74BE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!</w:t>
      </w:r>
      <w:proofErr w:type="gramEnd"/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февраля 201</w:t>
      </w:r>
      <w:r w:rsidR="000C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года начинается прием в первый класс</w:t>
      </w:r>
      <w:bookmarkStart w:id="0" w:name="_GoBack"/>
      <w:bookmarkEnd w:id="0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Качалинской СОШ </w:t>
      </w: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– 2018 учебный год детей, достигших возраста 6 лет 6 месяцев на момент 01.09.2017 года и зарегистрированных по месту жительства на закрепленной за школой территорией и всех желающих закреплённых за территорией других школ.</w:t>
      </w:r>
      <w:proofErr w:type="gramEnd"/>
      <w:r w:rsidR="00D012A7" w:rsidRPr="00C74BEB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2017 года</w:t>
      </w:r>
      <w:r w:rsidR="00DE48AE">
        <w:rPr>
          <w:rFonts w:ascii="Times New Roman" w:hAnsi="Times New Roman" w:cs="Times New Roman"/>
          <w:sz w:val="28"/>
          <w:szCs w:val="28"/>
        </w:rPr>
        <w:t>.</w:t>
      </w:r>
      <w:r w:rsidR="002C0671"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свободных мест для приема учащихся - 25.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ений в первый класс МБОУ  Качалинской СОШ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 – 2018 учебный год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C74BEB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00C0" w:rsidRPr="00C74BEB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C74BEB" w:rsidRDefault="002C0671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                        Г.М. Голубь</w:t>
            </w:r>
          </w:p>
        </w:tc>
      </w:tr>
    </w:tbl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родителей (законных представителей) детей, зарегистрированных </w:t>
      </w: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школой территорией, осуществляется при предъявлении следующих документов: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 свидетельства о рождении ребенка;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Оригинал свидетельства о регистрации ребенка по месту жительства на закрепленной территории.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осуществляться с 01.07 – 05.09.2017 года</w:t>
      </w:r>
      <w:proofErr w:type="gramEnd"/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(Основание:</w:t>
      </w:r>
      <w:proofErr w:type="gramEnd"/>
    </w:p>
    <w:p w:rsidR="004100C0" w:rsidRPr="00C74BEB" w:rsidRDefault="004100C0" w:rsidP="004100C0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7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22.01.2014 г. № 32 «Об утверждении Порядка приема граждан на обучение 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C74BEB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74BE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</w:tblGrid>
      <w:tr w:rsidR="004100C0" w:rsidRPr="00C74BEB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C74BEB" w:rsidRDefault="000C7C92" w:rsidP="004100C0">
            <w:pPr>
              <w:numPr>
                <w:ilvl w:val="0"/>
                <w:numId w:val="1"/>
              </w:num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6" w:tgtFrame="_blank" w:tooltip="ЧИТАТЬ" w:history="1">
              <w:r w:rsidR="004100C0" w:rsidRPr="00C74BEB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Приказ МО РФ от 22.01.2014 г. № 32</w:t>
              </w:r>
            </w:hyperlink>
          </w:p>
          <w:p w:rsidR="004100C0" w:rsidRPr="00C74BEB" w:rsidRDefault="000C7C92" w:rsidP="004100C0">
            <w:pPr>
              <w:spacing w:before="75" w:after="75" w:line="210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7" w:tgtFrame="_blank" w:tooltip="ЧИТАТЬ" w:history="1">
              <w:r w:rsidR="004100C0" w:rsidRPr="00C74BEB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ru-RU"/>
                </w:rPr>
                <w:t>"О порядке приема граждан в общеобразовательное учреждение"</w:t>
              </w:r>
            </w:hyperlink>
          </w:p>
        </w:tc>
      </w:tr>
    </w:tbl>
    <w:p w:rsidR="004B5572" w:rsidRPr="00C74BEB" w:rsidRDefault="004B5572">
      <w:pPr>
        <w:rPr>
          <w:rFonts w:ascii="Times New Roman" w:hAnsi="Times New Roman" w:cs="Times New Roman"/>
          <w:sz w:val="28"/>
          <w:szCs w:val="28"/>
        </w:rPr>
      </w:pPr>
    </w:p>
    <w:sectPr w:rsidR="004B5572" w:rsidRPr="00C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2C0671"/>
    <w:rsid w:val="004100C0"/>
    <w:rsid w:val="004B5572"/>
    <w:rsid w:val="00C74BEB"/>
    <w:rsid w:val="00D012A7"/>
    <w:rsid w:val="00D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anschool5.ru/files/docs/priem/pravila_priema_grazhdan_v_OU-prikaz_MON_ot_22.01.14-N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school5.ru/files/docs/priem/pravila_priema_grazhdan_v_OU-prikaz_MON_ot_22.01.14-N3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2017-02-13T09:15:00Z</dcterms:created>
  <dcterms:modified xsi:type="dcterms:W3CDTF">2017-02-13T10:25:00Z</dcterms:modified>
</cp:coreProperties>
</file>