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DA" w:rsidRPr="00BD62DA" w:rsidRDefault="00BD62DA" w:rsidP="00BD62DA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FF0000"/>
          <w:spacing w:val="-6"/>
          <w:kern w:val="36"/>
          <w:sz w:val="40"/>
          <w:szCs w:val="40"/>
          <w:lang w:eastAsia="ru-RU"/>
        </w:rPr>
      </w:pPr>
      <w:r w:rsidRPr="00BD62DA">
        <w:rPr>
          <w:rFonts w:ascii="Arial" w:eastAsia="Times New Roman" w:hAnsi="Arial" w:cs="Arial"/>
          <w:color w:val="FF0000"/>
          <w:spacing w:val="-6"/>
          <w:kern w:val="36"/>
          <w:sz w:val="40"/>
          <w:szCs w:val="40"/>
          <w:lang w:eastAsia="ru-RU"/>
        </w:rPr>
        <w:t>Правила поведения на водоемах в зимний период</w:t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2.При переходе через реку пользуйтесь ледовыми переправами.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 xml:space="preserve">Оказание помощи </w:t>
      </w:r>
      <w:proofErr w:type="gramStart"/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провалившемуся</w:t>
      </w:r>
      <w:proofErr w:type="gramEnd"/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под лед: </w:t>
      </w: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br/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proofErr w:type="spellStart"/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Самоспасение</w:t>
      </w:r>
      <w:proofErr w:type="spellEnd"/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:</w:t>
      </w:r>
      <w:r w:rsidRPr="00BD62DA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Не поддавайтесь панике.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Широко раскиньте руки, чтобы не погрузиться с головой в воду.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Без резких движений отползайте как можно дальше от опасного места в том направлении, откуда пришли.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Зовите на помощь.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теплопотерь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организма, а по некоторым данным, даже 75% приходится на ее долю.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Добравшись до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плавсредства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надо немедленно раздеться, выжать намокшую одежду и снова надеть.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Если вы оказываете помощь:</w:t>
      </w:r>
      <w:r w:rsidRPr="00BD62DA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Подходите к полынье очень осторожно, лучше подползти по-пластунски.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Первая помощь при утоплении:</w:t>
      </w:r>
      <w:r w:rsidRPr="00BD62DA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Перенести пострадавшего на безопасное место, согреть.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При отсутствии пульса на сонной артерии сделать наружный массаж сердца и искусственное дыхание.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Доставить пострадавшего в медицинское учреждение.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Отогревание пострадавшего:</w:t>
      </w:r>
      <w:r w:rsidRPr="00BD62DA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Выживание в холодной воде.</w:t>
      </w:r>
      <w:r w:rsidRPr="00BD62DA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слоя.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 xml:space="preserve">3. Важная роль в активном снижении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теплопотерь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BD62DA" w:rsidRP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BD62DA" w:rsidRPr="00BD62DA" w:rsidRDefault="00BD62DA" w:rsidP="00BD62DA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Перехватывает дыхание.</w:t>
      </w:r>
    </w:p>
    <w:p w:rsidR="00BD62DA" w:rsidRDefault="00BD62DA" w:rsidP="00BD62DA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Голову как будто сдавливает железный обруч.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Резко учащается сердцебиение.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Артериальное давление повышается до угрожающих пределов.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теплопроизводства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- механизм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холодовой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дрожи.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теплопотери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</w:t>
      </w:r>
      <w:r w:rsidR="00296B59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ние падет до критических цифр. </w:t>
      </w:r>
    </w:p>
    <w:p w:rsidR="00BD62DA" w:rsidRDefault="00BD62DA" w:rsidP="00BD62DA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BD62DA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теплопотери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холодовый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шок", развивающийся иногда </w:t>
      </w:r>
      <w:proofErr w:type="gram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5-15 мин после погружения в воду.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Нарушение функции дыхания, вызванное массивным раздражением </w:t>
      </w:r>
      <w:proofErr w:type="spell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холодовых</w:t>
      </w:r>
      <w:proofErr w:type="spell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рецепторов кожи. </w:t>
      </w:r>
      <w:bookmarkStart w:id="0" w:name="_GoBack"/>
      <w:bookmarkEnd w:id="0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Быстрая потеря тактильной чувствительности. Находясь рядом со спасательной лодкой, </w:t>
      </w:r>
      <w:proofErr w:type="gramStart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терпящий</w:t>
      </w:r>
      <w:proofErr w:type="gramEnd"/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296B59" w:rsidRPr="003E4872" w:rsidRDefault="00296B59" w:rsidP="003E4872">
      <w:pPr>
        <w:jc w:val="center"/>
        <w:rPr>
          <w:color w:val="C00000"/>
          <w:sz w:val="32"/>
          <w:szCs w:val="32"/>
          <w:u w:val="single"/>
        </w:rPr>
      </w:pPr>
      <w:r w:rsidRPr="003E4872">
        <w:rPr>
          <w:rStyle w:val="a4"/>
          <w:color w:val="C00000"/>
          <w:sz w:val="32"/>
          <w:szCs w:val="32"/>
          <w:u w:val="single"/>
          <w:shd w:val="clear" w:color="auto" w:fill="FFFFFF"/>
        </w:rPr>
        <w:t xml:space="preserve">Помните о недопущении пребывания малолетних детей </w:t>
      </w:r>
      <w:r w:rsidR="003E4872" w:rsidRPr="003E4872">
        <w:rPr>
          <w:rStyle w:val="a4"/>
          <w:color w:val="C00000"/>
          <w:sz w:val="32"/>
          <w:szCs w:val="32"/>
          <w:u w:val="single"/>
          <w:shd w:val="clear" w:color="auto" w:fill="FFFFFF"/>
        </w:rPr>
        <w:t xml:space="preserve">                             </w:t>
      </w:r>
      <w:r w:rsidRPr="003E4872">
        <w:rPr>
          <w:rStyle w:val="a4"/>
          <w:color w:val="C00000"/>
          <w:sz w:val="32"/>
          <w:szCs w:val="32"/>
          <w:u w:val="single"/>
          <w:shd w:val="clear" w:color="auto" w:fill="FFFFFF"/>
        </w:rPr>
        <w:t>на водоёмах без сопровождения взрослых!</w:t>
      </w:r>
    </w:p>
    <w:p w:rsidR="00245D8B" w:rsidRDefault="00BD62DA">
      <w:pPr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BD62DA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Советы рыболовам:</w:t>
      </w:r>
      <w:r w:rsidRPr="00BD62DA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D62D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Определите с берега маршрут движения.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Не выходите на темные участки льда - они быстрее прогреваются на солнце и, естественно, быстрее тают.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Не подходите к другим рыболовам ближе, чем на 3 метра.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 </w:t>
      </w:r>
      <w:r w:rsidRPr="00BD62DA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 </w:t>
      </w:r>
    </w:p>
    <w:p w:rsidR="00296B59" w:rsidRDefault="00296B59">
      <w:pPr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</w:p>
    <w:sectPr w:rsidR="0029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C"/>
    <w:rsid w:val="00245D8B"/>
    <w:rsid w:val="00296B59"/>
    <w:rsid w:val="003E4872"/>
    <w:rsid w:val="008B3F4C"/>
    <w:rsid w:val="00B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DA"/>
    <w:pPr>
      <w:ind w:left="720"/>
      <w:contextualSpacing/>
    </w:pPr>
  </w:style>
  <w:style w:type="character" w:styleId="a4">
    <w:name w:val="Strong"/>
    <w:basedOn w:val="a0"/>
    <w:uiPriority w:val="22"/>
    <w:qFormat/>
    <w:rsid w:val="00296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DA"/>
    <w:pPr>
      <w:ind w:left="720"/>
      <w:contextualSpacing/>
    </w:pPr>
  </w:style>
  <w:style w:type="character" w:styleId="a4">
    <w:name w:val="Strong"/>
    <w:basedOn w:val="a0"/>
    <w:uiPriority w:val="22"/>
    <w:qFormat/>
    <w:rsid w:val="0029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4</cp:revision>
  <dcterms:created xsi:type="dcterms:W3CDTF">2020-01-13T09:31:00Z</dcterms:created>
  <dcterms:modified xsi:type="dcterms:W3CDTF">2020-01-13T09:41:00Z</dcterms:modified>
</cp:coreProperties>
</file>