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15" w:rsidRPr="00993258" w:rsidRDefault="006901E1" w:rsidP="0099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258">
        <w:rPr>
          <w:rFonts w:ascii="Times New Roman" w:hAnsi="Times New Roman" w:cs="Times New Roman"/>
          <w:b/>
          <w:sz w:val="28"/>
          <w:szCs w:val="28"/>
        </w:rPr>
        <w:t>О сроках, местах и порядке информирования о результатах госу</w:t>
      </w:r>
      <w:r w:rsidR="001A4F72">
        <w:rPr>
          <w:rFonts w:ascii="Times New Roman" w:hAnsi="Times New Roman" w:cs="Times New Roman"/>
          <w:b/>
          <w:sz w:val="28"/>
          <w:szCs w:val="28"/>
        </w:rPr>
        <w:t>дарственной итоговой аттестации</w:t>
      </w:r>
    </w:p>
    <w:p w:rsidR="006901E1" w:rsidRPr="00993258" w:rsidRDefault="006901E1" w:rsidP="001A4F72">
      <w:pPr>
        <w:jc w:val="both"/>
        <w:rPr>
          <w:rFonts w:ascii="Times New Roman" w:hAnsi="Times New Roman" w:cs="Times New Roman"/>
          <w:sz w:val="28"/>
          <w:szCs w:val="28"/>
        </w:rPr>
      </w:pPr>
      <w:r w:rsidRPr="00993258">
        <w:rPr>
          <w:rFonts w:ascii="Times New Roman" w:hAnsi="Times New Roman" w:cs="Times New Roman"/>
          <w:sz w:val="28"/>
          <w:szCs w:val="28"/>
        </w:rPr>
        <w:t xml:space="preserve">   В соответствии с приказом Министерства образования и науки РФ от 25.12.2013г. № 1394 «Об утверждении Порядка проведения государственной итоговой аттестации по образовательным программам основного общего образования» </w:t>
      </w:r>
      <w:proofErr w:type="gramStart"/>
      <w:r w:rsidRPr="009932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3258">
        <w:rPr>
          <w:rFonts w:ascii="Times New Roman" w:hAnsi="Times New Roman" w:cs="Times New Roman"/>
          <w:sz w:val="28"/>
          <w:szCs w:val="28"/>
        </w:rPr>
        <w:t>с изменениями и дополнениями от 15.05.2014г., 30.07.2014г., 16.01.2015г., 07.07.2015г., 03.12.2015г., 24.03.2016г.)</w:t>
      </w:r>
      <w:r w:rsidR="000C24FF" w:rsidRPr="00993258">
        <w:rPr>
          <w:rFonts w:ascii="Times New Roman" w:hAnsi="Times New Roman" w:cs="Times New Roman"/>
          <w:sz w:val="28"/>
          <w:szCs w:val="28"/>
        </w:rPr>
        <w:t xml:space="preserve"> ознакомление участников ГИА с полученными ими результатами экзамена по предмету осуществляют </w:t>
      </w:r>
      <w:r w:rsidR="009A6744">
        <w:rPr>
          <w:rFonts w:ascii="Times New Roman" w:hAnsi="Times New Roman" w:cs="Times New Roman"/>
          <w:sz w:val="28"/>
          <w:szCs w:val="28"/>
        </w:rPr>
        <w:t xml:space="preserve"> </w:t>
      </w:r>
      <w:r w:rsidR="000C24FF" w:rsidRPr="00993258">
        <w:rPr>
          <w:rFonts w:ascii="Times New Roman" w:hAnsi="Times New Roman" w:cs="Times New Roman"/>
          <w:b/>
          <w:sz w:val="28"/>
          <w:szCs w:val="28"/>
        </w:rPr>
        <w:t>образовательные учреждения</w:t>
      </w:r>
      <w:r w:rsidR="000C24FF" w:rsidRPr="00993258">
        <w:rPr>
          <w:rFonts w:ascii="Times New Roman" w:hAnsi="Times New Roman" w:cs="Times New Roman"/>
          <w:sz w:val="28"/>
          <w:szCs w:val="28"/>
        </w:rPr>
        <w:t>.</w:t>
      </w:r>
    </w:p>
    <w:p w:rsidR="000C24FF" w:rsidRPr="00993258" w:rsidRDefault="000C24FF" w:rsidP="001A4F72">
      <w:pPr>
        <w:jc w:val="both"/>
        <w:rPr>
          <w:rFonts w:ascii="Times New Roman" w:hAnsi="Times New Roman" w:cs="Times New Roman"/>
          <w:sz w:val="28"/>
          <w:szCs w:val="28"/>
        </w:rPr>
      </w:pPr>
      <w:r w:rsidRPr="00993258">
        <w:rPr>
          <w:rFonts w:ascii="Times New Roman" w:hAnsi="Times New Roman" w:cs="Times New Roman"/>
          <w:sz w:val="28"/>
          <w:szCs w:val="28"/>
        </w:rPr>
        <w:t xml:space="preserve">   Обработка и проверка экзаменационных работ участников ГИА-9 занимает не более 10 рабочих дней с момента проведения каждого экзамена.  Утверждение результатов государственной экзаменационной комиссией (ГЭК-9)  по проведению ГИА-9 осуществляется в течение 1 рабочего дня с момента получения ГЭК-9 результатов проверки экзаменационных работ.</w:t>
      </w:r>
    </w:p>
    <w:p w:rsidR="002D0603" w:rsidRDefault="000C24FF" w:rsidP="001A4F72">
      <w:pPr>
        <w:jc w:val="both"/>
        <w:rPr>
          <w:rFonts w:ascii="Times New Roman" w:hAnsi="Times New Roman" w:cs="Times New Roman"/>
          <w:sz w:val="28"/>
          <w:szCs w:val="28"/>
        </w:rPr>
      </w:pPr>
      <w:r w:rsidRPr="00993258">
        <w:rPr>
          <w:rFonts w:ascii="Times New Roman" w:hAnsi="Times New Roman" w:cs="Times New Roman"/>
          <w:sz w:val="28"/>
          <w:szCs w:val="28"/>
        </w:rPr>
        <w:t xml:space="preserve">   После утверждения результаты ГИА-9 в течение 1 рабочего дня передаются</w:t>
      </w:r>
      <w:r w:rsidR="00993258" w:rsidRPr="00993258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самоуправления, осуществляющие управление в сфере образования</w:t>
      </w:r>
      <w:r w:rsidR="00AD2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D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2D63">
        <w:rPr>
          <w:rFonts w:ascii="Times New Roman" w:hAnsi="Times New Roman" w:cs="Times New Roman"/>
          <w:sz w:val="28"/>
          <w:szCs w:val="28"/>
        </w:rPr>
        <w:t>в Отдел образования Администрации Тацинского района)</w:t>
      </w:r>
      <w:r w:rsidR="00993258" w:rsidRPr="00993258">
        <w:rPr>
          <w:rFonts w:ascii="Times New Roman" w:hAnsi="Times New Roman" w:cs="Times New Roman"/>
          <w:sz w:val="28"/>
          <w:szCs w:val="28"/>
        </w:rPr>
        <w:t xml:space="preserve">, которые должны сразу же передать их в образовательные организации. Руководители образовательных организаций после получения протоколов  с результатами ГИА-9 незамедлительно информируют участников ГИА-9 с результатами экзамена по учебному предмету </w:t>
      </w:r>
      <w:r w:rsidR="00993258" w:rsidRPr="002D0603">
        <w:rPr>
          <w:rFonts w:ascii="Times New Roman" w:hAnsi="Times New Roman" w:cs="Times New Roman"/>
          <w:sz w:val="28"/>
          <w:szCs w:val="28"/>
        </w:rPr>
        <w:t>(</w:t>
      </w:r>
      <w:r w:rsidR="002D06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3258" w:rsidRPr="002D0603">
        <w:rPr>
          <w:rFonts w:ascii="Times New Roman" w:hAnsi="Times New Roman" w:cs="Times New Roman"/>
          <w:b/>
          <w:sz w:val="28"/>
          <w:szCs w:val="28"/>
        </w:rPr>
        <w:t>течение 1 рабочего дня</w:t>
      </w:r>
      <w:r w:rsidR="00993258" w:rsidRPr="00993258">
        <w:rPr>
          <w:rFonts w:ascii="Times New Roman" w:hAnsi="Times New Roman" w:cs="Times New Roman"/>
          <w:sz w:val="28"/>
          <w:szCs w:val="28"/>
        </w:rPr>
        <w:t>).</w:t>
      </w:r>
    </w:p>
    <w:p w:rsidR="000C24FF" w:rsidRPr="00993258" w:rsidRDefault="00993258" w:rsidP="001A4F72">
      <w:pPr>
        <w:jc w:val="both"/>
        <w:rPr>
          <w:rFonts w:ascii="Times New Roman" w:hAnsi="Times New Roman" w:cs="Times New Roman"/>
          <w:sz w:val="28"/>
          <w:szCs w:val="28"/>
        </w:rPr>
      </w:pPr>
      <w:r w:rsidRPr="00993258">
        <w:rPr>
          <w:rFonts w:ascii="Times New Roman" w:hAnsi="Times New Roman" w:cs="Times New Roman"/>
          <w:sz w:val="28"/>
          <w:szCs w:val="28"/>
        </w:rPr>
        <w:t xml:space="preserve"> Факт ознакомления участников ГИА-9 с результатами ГИА-9 подтверждается их подписью в протоколе ознакомления с указанием даты ознакомления.</w:t>
      </w:r>
    </w:p>
    <w:p w:rsidR="00993258" w:rsidRDefault="00993258" w:rsidP="001A4F72">
      <w:pPr>
        <w:jc w:val="both"/>
      </w:pPr>
      <w:r>
        <w:t xml:space="preserve">   </w:t>
      </w:r>
    </w:p>
    <w:p w:rsidR="00993258" w:rsidRDefault="00993258" w:rsidP="001A4F72">
      <w:pPr>
        <w:jc w:val="both"/>
      </w:pPr>
      <w:bookmarkStart w:id="0" w:name="_GoBack"/>
      <w:bookmarkEnd w:id="0"/>
    </w:p>
    <w:sectPr w:rsidR="0099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E1"/>
    <w:rsid w:val="000C24FF"/>
    <w:rsid w:val="001A4F72"/>
    <w:rsid w:val="002D0603"/>
    <w:rsid w:val="006901E1"/>
    <w:rsid w:val="00993258"/>
    <w:rsid w:val="009A6744"/>
    <w:rsid w:val="00AD2D63"/>
    <w:rsid w:val="00D1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я</cp:lastModifiedBy>
  <cp:revision>6</cp:revision>
  <dcterms:created xsi:type="dcterms:W3CDTF">2017-04-18T05:41:00Z</dcterms:created>
  <dcterms:modified xsi:type="dcterms:W3CDTF">2017-04-18T08:27:00Z</dcterms:modified>
</cp:coreProperties>
</file>