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A" w:rsidRPr="00E8747A" w:rsidRDefault="00E8747A" w:rsidP="00E874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8747A">
        <w:rPr>
          <w:rFonts w:ascii="Times New Roman" w:hAnsi="Times New Roman" w:cs="Times New Roman"/>
          <w:b/>
          <w:bCs/>
          <w:sz w:val="28"/>
          <w:szCs w:val="28"/>
        </w:rPr>
        <w:t>Апелляция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Конфликтная комиссия (далее – КК) создается в целях защиты прав участников экзаменов при проведении ГИА. КК призвана разрешать спорные вопросы не только по оцениванию экзаменационной работы, но и по соблюдению требований процедуры проведения ГИА.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Апелляции тех участников, которые сдают ЕГЭ за пределами территории Российской Федерации, рассматривает федеральная конфликтная комиссия.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 w:rsidR="00E8747A" w:rsidRPr="00E8747A" w:rsidRDefault="00E8747A" w:rsidP="00E874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E8747A" w:rsidRPr="00E8747A" w:rsidRDefault="00E8747A" w:rsidP="00E8747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баллами. 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 w:rsidR="00E8747A" w:rsidRPr="00E8747A" w:rsidRDefault="00E8747A" w:rsidP="00E874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 оцениванием результатов выполнения заданий экзаменационной работы с кратким ответом; </w:t>
      </w:r>
    </w:p>
    <w:p w:rsidR="00E8747A" w:rsidRPr="00E8747A" w:rsidRDefault="00E8747A" w:rsidP="00E874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 нарушением участником ЕГЭ требований, установленных Порядком; </w:t>
      </w:r>
    </w:p>
    <w:p w:rsidR="00E8747A" w:rsidRPr="00E8747A" w:rsidRDefault="00E8747A" w:rsidP="00E8747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 неправильным оформлением экзаменационной работы. 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КК не рассматривает черновики участника ЕГЭ в качестве материалов апелляции. </w:t>
      </w:r>
      <w:r w:rsidRPr="00E8747A">
        <w:rPr>
          <w:rFonts w:ascii="Times New Roman" w:hAnsi="Times New Roman" w:cs="Times New Roman"/>
          <w:sz w:val="28"/>
          <w:szCs w:val="28"/>
        </w:rPr>
        <w:br/>
        <w:t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позднее чем за месяц до начала экзаменов публикуется информация: о сроках, местах и порядке подачи и рассмотрения апелляций. 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может присутствовать участник ЕГЭ и (или) его родители (законные представители), а также общественные наблюдатели. </w:t>
      </w:r>
    </w:p>
    <w:p w:rsidR="00E8747A" w:rsidRPr="00E8747A" w:rsidRDefault="00155A4D" w:rsidP="00E8747A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8747A" w:rsidRPr="00E8747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Правила подачи апелляции о нарушении установленного порядка проведения ЕГЭ </w:t>
        </w:r>
      </w:hyperlink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</w:t>
      </w:r>
      <w:r w:rsidRPr="00E8747A">
        <w:rPr>
          <w:rFonts w:ascii="Times New Roman" w:hAnsi="Times New Roman" w:cs="Times New Roman"/>
          <w:sz w:val="28"/>
          <w:szCs w:val="28"/>
        </w:rPr>
        <w:lastRenderedPageBreak/>
        <w:t xml:space="preserve">предмету члену ГЭК, не покидая ППЭ.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организаторов, не задействованных в аудитории, в которой сдавал экзамен апеллянт;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технических специалистов и ассистентов;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общественных наблюдателей;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сотрудников, осуществляющих охрану правопорядка;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медицинских работников. 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удовлетворении апелляции;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отклонении апелляции.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</w:t>
      </w:r>
      <w:r w:rsidRPr="00E8747A">
        <w:rPr>
          <w:rFonts w:ascii="Times New Roman" w:hAnsi="Times New Roman" w:cs="Times New Roman"/>
          <w:sz w:val="28"/>
          <w:szCs w:val="28"/>
        </w:rPr>
        <w:lastRenderedPageBreak/>
        <w:t xml:space="preserve">день, предусмотренный едиными расписаниями проведения ЕГЭ. </w:t>
      </w:r>
      <w:r w:rsidRPr="00E8747A">
        <w:rPr>
          <w:rFonts w:ascii="Times New Roman" w:hAnsi="Times New Roman" w:cs="Times New Roman"/>
          <w:sz w:val="28"/>
          <w:szCs w:val="28"/>
        </w:rPr>
        <w:br/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При отклонении апелляции результат апеллянта не изменяется и остается действующим. </w:t>
      </w:r>
    </w:p>
    <w:p w:rsidR="00E8747A" w:rsidRPr="00E8747A" w:rsidRDefault="00E8747A" w:rsidP="00E8747A">
      <w:pPr>
        <w:pStyle w:val="a6"/>
        <w:rPr>
          <w:b/>
          <w:sz w:val="28"/>
          <w:szCs w:val="28"/>
        </w:rPr>
      </w:pPr>
      <w:r w:rsidRPr="00E8747A">
        <w:rPr>
          <w:b/>
          <w:sz w:val="28"/>
          <w:szCs w:val="28"/>
        </w:rPr>
        <w:t xml:space="preserve">  </w:t>
      </w:r>
      <w:hyperlink r:id="rId7" w:history="1">
        <w:r w:rsidRPr="00E8747A">
          <w:rPr>
            <w:rStyle w:val="a3"/>
            <w:b/>
            <w:color w:val="auto"/>
            <w:sz w:val="28"/>
            <w:szCs w:val="28"/>
          </w:rPr>
          <w:t xml:space="preserve">Правила подачи апелляции о несогласии с результатами ЕГЭ </w:t>
        </w:r>
      </w:hyperlink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b/>
          <w:bCs/>
          <w:sz w:val="28"/>
          <w:szCs w:val="28"/>
        </w:rPr>
        <w:t>Апелляция о несогласии с выставленными баллами</w:t>
      </w:r>
      <w:r w:rsidRPr="00E8747A">
        <w:rPr>
          <w:rFonts w:ascii="Times New Roman" w:hAnsi="Times New Roman" w:cs="Times New Roman"/>
          <w:sz w:val="28"/>
          <w:szCs w:val="28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КК рассматривает апелляцию о несогласии с выставленными баллами в течение четырех рабочих дней с момента ее поступления в КК.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</w:r>
      <w:r w:rsidRPr="00E8747A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E8747A" w:rsidRPr="00E8747A" w:rsidRDefault="00E8747A" w:rsidP="00E8747A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E8747A" w:rsidRPr="00E8747A" w:rsidRDefault="00E8747A" w:rsidP="00E8747A">
      <w:pPr>
        <w:rPr>
          <w:rFonts w:ascii="Times New Roman" w:hAnsi="Times New Roman" w:cs="Times New Roman"/>
          <w:sz w:val="28"/>
          <w:szCs w:val="28"/>
        </w:rPr>
      </w:pPr>
      <w:r w:rsidRPr="00E8747A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sectPr w:rsidR="00E8747A" w:rsidRPr="00E8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19A"/>
    <w:multiLevelType w:val="multilevel"/>
    <w:tmpl w:val="F2D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91850"/>
    <w:multiLevelType w:val="multilevel"/>
    <w:tmpl w:val="C78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653D4"/>
    <w:multiLevelType w:val="multilevel"/>
    <w:tmpl w:val="81D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8"/>
    <w:rsid w:val="00155A4D"/>
    <w:rsid w:val="007D23E8"/>
    <w:rsid w:val="00AE188E"/>
    <w:rsid w:val="00E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2016-05-16T10:38:00Z</dcterms:created>
  <dcterms:modified xsi:type="dcterms:W3CDTF">2016-05-16T10:38:00Z</dcterms:modified>
</cp:coreProperties>
</file>